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11" w:rsidRDefault="004C3B11" w:rsidP="004C3B11">
      <w:pPr>
        <w:pStyle w:val="a3"/>
        <w:spacing w:before="0" w:beforeAutospacing="0" w:after="0" w:afterAutospacing="0" w:line="384" w:lineRule="atLeast"/>
        <w:jc w:val="center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 xml:space="preserve">СПРАВКА </w:t>
      </w:r>
    </w:p>
    <w:p w:rsidR="004C3B11" w:rsidRDefault="004C3B11" w:rsidP="004C3B11">
      <w:pPr>
        <w:pStyle w:val="a3"/>
        <w:spacing w:before="0" w:beforeAutospacing="0" w:after="0" w:afterAutospacing="0" w:line="384" w:lineRule="atLeast"/>
        <w:jc w:val="center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 xml:space="preserve">о </w:t>
      </w:r>
      <w:proofErr w:type="spellStart"/>
      <w:r>
        <w:rPr>
          <w:rFonts w:ascii="Arial" w:hAnsi="Arial" w:cs="Arial"/>
          <w:color w:val="3F4350"/>
          <w:sz w:val="20"/>
          <w:szCs w:val="20"/>
        </w:rPr>
        <w:t>непривлечении</w:t>
      </w:r>
      <w:proofErr w:type="spellEnd"/>
      <w:r>
        <w:rPr>
          <w:rFonts w:ascii="Arial" w:hAnsi="Arial" w:cs="Arial"/>
          <w:color w:val="3F4350"/>
          <w:sz w:val="20"/>
          <w:szCs w:val="20"/>
        </w:rPr>
        <w:t xml:space="preserve"> на военную службу в рамках частичной мобилизации специалистов отдельных высокотехнологичных отраслей и ряда организаций финансового сектора</w:t>
      </w:r>
    </w:p>
    <w:p w:rsidR="004C3B11" w:rsidRDefault="004C3B11" w:rsidP="004C3B11">
      <w:pPr>
        <w:pStyle w:val="a3"/>
        <w:spacing w:before="0" w:beforeAutospacing="0" w:after="0" w:afterAutospacing="0" w:line="384" w:lineRule="atLeast"/>
        <w:jc w:val="center"/>
        <w:rPr>
          <w:rFonts w:ascii="Arial" w:hAnsi="Arial" w:cs="Arial"/>
          <w:color w:val="3F4350"/>
          <w:sz w:val="20"/>
          <w:szCs w:val="20"/>
        </w:rPr>
      </w:pPr>
    </w:p>
    <w:p w:rsidR="004C3B11" w:rsidRDefault="004C3B11" w:rsidP="004C3B11">
      <w:pPr>
        <w:pStyle w:val="a3"/>
        <w:spacing w:before="120" w:beforeAutospacing="0" w:after="0" w:afterAutospacing="0" w:line="384" w:lineRule="atLeast"/>
        <w:jc w:val="both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>Настоящая справка дана в том, что ООО «Ромашка» (ИНН/КПП ____</w:t>
      </w:r>
      <w:r>
        <w:rPr>
          <w:rFonts w:ascii="Arial" w:hAnsi="Arial" w:cs="Arial"/>
          <w:color w:val="3F4350"/>
          <w:sz w:val="20"/>
          <w:szCs w:val="20"/>
        </w:rPr>
        <w:softHyphen/>
        <w:t>____</w:t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  <w:t xml:space="preserve">/, ОГРН ____, далее – Общество) является аккредитованной организацией, осуществляющей деятельность в области информационных технологий и задействованной в разработке, развитии, внедрении, сопровождении и эксплуатации решений в области информационных технологий и обеспечения функционирования информационной инфраструктуры: </w:t>
      </w:r>
    </w:p>
    <w:p w:rsidR="004C3B11" w:rsidRDefault="004C3B11" w:rsidP="004C3B11">
      <w:pPr>
        <w:pStyle w:val="a3"/>
        <w:spacing w:before="120" w:beforeAutospacing="0" w:after="0" w:afterAutospacing="0" w:line="384" w:lineRule="atLeast"/>
        <w:jc w:val="both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>• ООО “____</w:t>
      </w:r>
      <w:proofErr w:type="gramStart"/>
      <w:r>
        <w:rPr>
          <w:rFonts w:ascii="Arial" w:hAnsi="Arial" w:cs="Arial"/>
          <w:color w:val="3F4350"/>
          <w:sz w:val="20"/>
          <w:szCs w:val="20"/>
        </w:rPr>
        <w:t>_ ”</w:t>
      </w:r>
      <w:proofErr w:type="gramEnd"/>
      <w:r>
        <w:rPr>
          <w:rFonts w:ascii="Arial" w:hAnsi="Arial" w:cs="Arial"/>
          <w:color w:val="3F4350"/>
          <w:sz w:val="20"/>
          <w:szCs w:val="20"/>
        </w:rPr>
        <w:t xml:space="preserve"> с </w:t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  <w:t xml:space="preserve">______ г. включено в реестр </w:t>
      </w:r>
      <w:proofErr w:type="spellStart"/>
      <w:r>
        <w:rPr>
          <w:rFonts w:ascii="Arial" w:hAnsi="Arial" w:cs="Arial"/>
          <w:color w:val="3F4350"/>
          <w:sz w:val="20"/>
          <w:szCs w:val="20"/>
        </w:rPr>
        <w:t>it</w:t>
      </w:r>
      <w:proofErr w:type="spellEnd"/>
      <w:r>
        <w:rPr>
          <w:rFonts w:ascii="Arial" w:hAnsi="Arial" w:cs="Arial"/>
          <w:color w:val="3F4350"/>
          <w:sz w:val="20"/>
          <w:szCs w:val="20"/>
        </w:rPr>
        <w:t xml:space="preserve">-компаний (решение о государственной аккредитации от ______ №________, Номер в реестре аккредитованных организаций: _____); </w:t>
      </w:r>
    </w:p>
    <w:p w:rsidR="004C3B11" w:rsidRDefault="004C3B11" w:rsidP="004C3B11">
      <w:pPr>
        <w:pStyle w:val="a3"/>
        <w:spacing w:before="120" w:beforeAutospacing="0" w:after="0" w:afterAutospacing="0" w:line="384" w:lineRule="atLeast"/>
        <w:jc w:val="both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>• ООО “____</w:t>
      </w:r>
      <w:proofErr w:type="gramStart"/>
      <w:r>
        <w:rPr>
          <w:rFonts w:ascii="Arial" w:hAnsi="Arial" w:cs="Arial"/>
          <w:color w:val="3F4350"/>
          <w:sz w:val="20"/>
          <w:szCs w:val="20"/>
        </w:rPr>
        <w:t>_ ”</w:t>
      </w:r>
      <w:proofErr w:type="gramEnd"/>
      <w:r>
        <w:rPr>
          <w:rFonts w:ascii="Arial" w:hAnsi="Arial" w:cs="Arial"/>
          <w:color w:val="3F4350"/>
          <w:sz w:val="20"/>
          <w:szCs w:val="20"/>
        </w:rPr>
        <w:t xml:space="preserve"> с </w:t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  <w:t xml:space="preserve">______ г.  включено в реестр российского ПО (название продукта) №______ от _____ г. </w:t>
      </w:r>
    </w:p>
    <w:p w:rsidR="004C3B11" w:rsidRDefault="004C3B11" w:rsidP="004C3B11">
      <w:pPr>
        <w:pStyle w:val="a3"/>
        <w:spacing w:before="120" w:beforeAutospacing="0" w:after="0" w:afterAutospacing="0" w:line="384" w:lineRule="atLeast"/>
        <w:jc w:val="both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>• ООО “____</w:t>
      </w:r>
      <w:proofErr w:type="gramStart"/>
      <w:r>
        <w:rPr>
          <w:rFonts w:ascii="Arial" w:hAnsi="Arial" w:cs="Arial"/>
          <w:color w:val="3F4350"/>
          <w:sz w:val="20"/>
          <w:szCs w:val="20"/>
        </w:rPr>
        <w:t>_ ”</w:t>
      </w:r>
      <w:proofErr w:type="gramEnd"/>
      <w:r>
        <w:rPr>
          <w:rFonts w:ascii="Arial" w:hAnsi="Arial" w:cs="Arial"/>
          <w:color w:val="3F4350"/>
          <w:sz w:val="20"/>
          <w:szCs w:val="20"/>
        </w:rPr>
        <w:t xml:space="preserve"> с </w:t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</w:r>
      <w:r>
        <w:rPr>
          <w:rFonts w:ascii="Arial" w:hAnsi="Arial" w:cs="Arial"/>
          <w:color w:val="3F4350"/>
          <w:sz w:val="20"/>
          <w:szCs w:val="20"/>
        </w:rPr>
        <w:softHyphen/>
        <w:t>______ г. с ______ г. является участником проекта создания и обеспечения функционирования инновационного центра «</w:t>
      </w:r>
      <w:proofErr w:type="spellStart"/>
      <w:r>
        <w:rPr>
          <w:rFonts w:ascii="Arial" w:hAnsi="Arial" w:cs="Arial"/>
          <w:color w:val="3F4350"/>
          <w:sz w:val="20"/>
          <w:szCs w:val="20"/>
        </w:rPr>
        <w:t>Сколково</w:t>
      </w:r>
      <w:proofErr w:type="spellEnd"/>
      <w:r>
        <w:rPr>
          <w:rFonts w:ascii="Arial" w:hAnsi="Arial" w:cs="Arial"/>
          <w:color w:val="3F4350"/>
          <w:sz w:val="20"/>
          <w:szCs w:val="20"/>
        </w:rPr>
        <w:t>» и в соответствии с Федеральным законом от 28 сентября 2010 года № 244-ФЗ «Об инновационном центре «</w:t>
      </w:r>
      <w:proofErr w:type="spellStart"/>
      <w:r>
        <w:rPr>
          <w:rFonts w:ascii="Arial" w:hAnsi="Arial" w:cs="Arial"/>
          <w:color w:val="3F4350"/>
          <w:sz w:val="20"/>
          <w:szCs w:val="20"/>
        </w:rPr>
        <w:t>Сколково</w:t>
      </w:r>
      <w:proofErr w:type="spellEnd"/>
      <w:r>
        <w:rPr>
          <w:rFonts w:ascii="Arial" w:hAnsi="Arial" w:cs="Arial"/>
          <w:color w:val="3F4350"/>
          <w:sz w:val="20"/>
          <w:szCs w:val="20"/>
        </w:rPr>
        <w:t xml:space="preserve">» ведет деятельность по осуществлению исследований, разработок и коммерциализации их результатов. </w:t>
      </w:r>
    </w:p>
    <w:p w:rsidR="004C3B11" w:rsidRDefault="004C3B11" w:rsidP="004C3B11">
      <w:pPr>
        <w:pStyle w:val="a3"/>
        <w:spacing w:before="120" w:beforeAutospacing="0" w:after="0" w:afterAutospacing="0" w:line="384" w:lineRule="atLeast"/>
        <w:jc w:val="both"/>
        <w:rPr>
          <w:rFonts w:ascii="Arial" w:hAnsi="Arial" w:cs="Arial"/>
          <w:color w:val="3F4350"/>
          <w:sz w:val="20"/>
          <w:szCs w:val="20"/>
        </w:rPr>
      </w:pPr>
    </w:p>
    <w:p w:rsidR="004C3B11" w:rsidRDefault="004C3B11" w:rsidP="004C3B11">
      <w:pPr>
        <w:pStyle w:val="a3"/>
        <w:spacing w:before="120" w:beforeAutospacing="0" w:after="0" w:afterAutospacing="0" w:line="384" w:lineRule="atLeast"/>
        <w:jc w:val="both"/>
        <w:rPr>
          <w:rFonts w:ascii="Arial" w:hAnsi="Arial" w:cs="Arial"/>
          <w:color w:val="3F4350"/>
          <w:sz w:val="20"/>
          <w:szCs w:val="20"/>
        </w:rPr>
      </w:pPr>
      <w:r>
        <w:rPr>
          <w:rFonts w:ascii="Arial" w:hAnsi="Arial" w:cs="Arial"/>
          <w:color w:val="3F4350"/>
          <w:sz w:val="20"/>
          <w:szCs w:val="20"/>
        </w:rPr>
        <w:t>Настоящим подтверждаем, что следующий сотрудник задействован в процессах разработки, внедрения и сопровождения IT-решений и имеет высшее образование:</w:t>
      </w:r>
    </w:p>
    <w:p w:rsidR="004C3B11" w:rsidRDefault="004C3B11" w:rsidP="004C3B11"/>
    <w:p w:rsidR="00BD0B72" w:rsidRPr="004C3B11" w:rsidRDefault="00BD0B72" w:rsidP="004C3B11">
      <w:bookmarkStart w:id="0" w:name="_GoBack"/>
      <w:bookmarkEnd w:id="0"/>
    </w:p>
    <w:sectPr w:rsidR="00BD0B72" w:rsidRPr="004C3B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F6" w:rsidRDefault="00EC6CF6" w:rsidP="00697835">
      <w:pPr>
        <w:spacing w:after="0" w:line="240" w:lineRule="auto"/>
      </w:pPr>
      <w:r>
        <w:separator/>
      </w:r>
    </w:p>
  </w:endnote>
  <w:endnote w:type="continuationSeparator" w:id="0">
    <w:p w:rsidR="00EC6CF6" w:rsidRDefault="00EC6CF6" w:rsidP="0069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F6" w:rsidRDefault="00EC6CF6" w:rsidP="00697835">
      <w:pPr>
        <w:spacing w:after="0" w:line="240" w:lineRule="auto"/>
      </w:pPr>
      <w:r>
        <w:separator/>
      </w:r>
    </w:p>
  </w:footnote>
  <w:footnote w:type="continuationSeparator" w:id="0">
    <w:p w:rsidR="00EC6CF6" w:rsidRDefault="00EC6CF6" w:rsidP="0069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35" w:rsidRPr="00E5659C" w:rsidRDefault="00697835" w:rsidP="00697835">
    <w:pPr>
      <w:pStyle w:val="a8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E5659C">
      <w:rPr>
        <w:rFonts w:ascii="Futura PT" w:eastAsia="Times New Roman" w:hAnsi="Futura PT" w:cs="Times New Roman"/>
        <w:b/>
        <w:noProof/>
        <w:sz w:val="24"/>
        <w:szCs w:val="24"/>
        <w:lang w:val="ru-RU"/>
      </w:rPr>
      <w:drawing>
        <wp:inline distT="0" distB="0" distL="0" distR="0" wp14:anchorId="6E5C588B" wp14:editId="67BDAC5D">
          <wp:extent cx="1876425" cy="283669"/>
          <wp:effectExtent l="0" t="0" r="0" b="254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945" cy="295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7835" w:rsidRPr="00697835" w:rsidRDefault="00697835" w:rsidP="00697835">
    <w:pPr>
      <w:pStyle w:val="a8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E5659C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E5659C">
      <w:rPr>
        <w:rFonts w:ascii="Futura PT" w:eastAsia="Times New Roman" w:hAnsi="Futura PT" w:cs="Times New Roman"/>
        <w:b/>
        <w:sz w:val="24"/>
        <w:szCs w:val="24"/>
      </w:rPr>
      <w:br/>
      <w:t xml:space="preserve">Ведём бухгалтерию, сдаём отчётность, </w:t>
    </w:r>
    <w:r>
      <w:rPr>
        <w:rFonts w:ascii="Futura PT" w:eastAsia="Times New Roman" w:hAnsi="Futura PT" w:cs="Times New Roman"/>
        <w:b/>
        <w:sz w:val="24"/>
        <w:szCs w:val="24"/>
      </w:rPr>
      <w:t xml:space="preserve">помогаем в юридических вопросах </w:t>
    </w:r>
    <w:hyperlink r:id="rId2" w:history="1">
      <w:proofErr w:type="spellStart"/>
      <w:r w:rsidRPr="00E5659C">
        <w:rPr>
          <w:rStyle w:val="aa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proofErr w:type="spellEnd"/>
      <w:r w:rsidRPr="00E5659C">
        <w:rPr>
          <w:rStyle w:val="aa"/>
          <w:rFonts w:ascii="Futura PT" w:eastAsia="Times New Roman" w:hAnsi="Futura PT" w:cs="Times New Roman"/>
          <w:b/>
          <w:sz w:val="24"/>
          <w:szCs w:val="24"/>
        </w:rPr>
        <w:t>.</w:t>
      </w:r>
      <w:r w:rsidRPr="00E5659C">
        <w:rPr>
          <w:rStyle w:val="aa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A"/>
    <w:rsid w:val="004C3B11"/>
    <w:rsid w:val="00697835"/>
    <w:rsid w:val="00A61E85"/>
    <w:rsid w:val="00BD0B72"/>
    <w:rsid w:val="00DD261A"/>
    <w:rsid w:val="00E0511E"/>
    <w:rsid w:val="00EC6CF6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F62F0-C002-4C0E-A857-88D7FC9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835"/>
  </w:style>
  <w:style w:type="paragraph" w:styleId="a6">
    <w:name w:val="footer"/>
    <w:basedOn w:val="a"/>
    <w:link w:val="a7"/>
    <w:uiPriority w:val="99"/>
    <w:unhideWhenUsed/>
    <w:rsid w:val="0069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835"/>
  </w:style>
  <w:style w:type="paragraph" w:styleId="a8">
    <w:name w:val="Title"/>
    <w:basedOn w:val="a"/>
    <w:next w:val="a"/>
    <w:link w:val="a9"/>
    <w:qFormat/>
    <w:rsid w:val="0069783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9">
    <w:name w:val="Название Знак"/>
    <w:basedOn w:val="a0"/>
    <w:link w:val="a8"/>
    <w:rsid w:val="00697835"/>
    <w:rPr>
      <w:rFonts w:ascii="Arial" w:eastAsia="Arial" w:hAnsi="Arial" w:cs="Arial"/>
      <w:sz w:val="52"/>
      <w:szCs w:val="52"/>
      <w:lang w:val="ru" w:eastAsia="ru-RU"/>
    </w:rPr>
  </w:style>
  <w:style w:type="character" w:styleId="aa">
    <w:name w:val="Hyperlink"/>
    <w:basedOn w:val="a0"/>
    <w:uiPriority w:val="99"/>
    <w:semiHidden/>
    <w:unhideWhenUsed/>
    <w:rsid w:val="00697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spravkasraboti_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 Алёна</dc:creator>
  <cp:keywords/>
  <dc:description/>
  <cp:lastModifiedBy>UserKnopka</cp:lastModifiedBy>
  <cp:revision>5</cp:revision>
  <dcterms:created xsi:type="dcterms:W3CDTF">2022-09-23T10:41:00Z</dcterms:created>
  <dcterms:modified xsi:type="dcterms:W3CDTF">2022-09-23T13:58:00Z</dcterms:modified>
</cp:coreProperties>
</file>